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23A3" w:rsidRDefault="003B27E0" w:rsidP="00E42A3D">
      <w:pPr>
        <w:pStyle w:val="Ttulo1"/>
        <w:numPr>
          <w:ilvl w:val="0"/>
          <w:numId w:val="46"/>
        </w:numPr>
        <w:spacing w:before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CE8DF90" wp14:editId="6CD57558">
                <wp:simplePos x="0" y="0"/>
                <wp:positionH relativeFrom="column">
                  <wp:posOffset>4217035</wp:posOffset>
                </wp:positionH>
                <wp:positionV relativeFrom="paragraph">
                  <wp:posOffset>-456565</wp:posOffset>
                </wp:positionV>
                <wp:extent cx="2306955" cy="313690"/>
                <wp:effectExtent l="0" t="0" r="0" b="10160"/>
                <wp:wrapNone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B27E0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Toc508629237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proofErr w:type="gramStart"/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Apresentação retiros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1" o:spid="_x0000_s1033" type="#_x0000_t202" style="position:absolute;left:0;text-align:left;margin-left:332.05pt;margin-top:-35.95pt;width:181.65pt;height:24.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" filled="f" stroked="f">
                <v:textbox>
                  <w:txbxContent>
                    <w:p w:rsidR="008B0548" w:rsidRPr="002A0D73" w:rsidRDefault="008B0548" w:rsidP="003B27E0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6" w:name="_Toc508629237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 w:rsidR="004F23A3">
        <w:t>CAMINHO ORIGINADO dos retiros</w:t>
      </w:r>
    </w:p>
    <w:p w:rsidR="004F23A3" w:rsidRDefault="004F23A3" w:rsidP="004F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</w:rPr>
      </w:pPr>
    </w:p>
    <w:p w:rsidR="004F23A3" w:rsidRPr="004F23A3" w:rsidRDefault="004F23A3" w:rsidP="004F23A3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proofErr w:type="spellStart"/>
      <w:r w:rsidRPr="004F23A3">
        <w:rPr>
          <w:rFonts w:ascii="Tahoma" w:hAnsi="Tahoma" w:cs="Tahoma"/>
          <w:color w:val="212121"/>
        </w:rPr>
        <w:t>Ruah</w:t>
      </w:r>
      <w:proofErr w:type="spellEnd"/>
      <w:r w:rsidRPr="004F23A3">
        <w:rPr>
          <w:rFonts w:ascii="Tahoma" w:hAnsi="Tahoma" w:cs="Tahoma"/>
          <w:color w:val="212121"/>
        </w:rPr>
        <w:t xml:space="preserve">, </w:t>
      </w:r>
      <w:proofErr w:type="spellStart"/>
      <w:r w:rsidRPr="004F23A3">
        <w:rPr>
          <w:rFonts w:ascii="Tahoma" w:hAnsi="Tahoma" w:cs="Tahoma"/>
          <w:color w:val="212121"/>
        </w:rPr>
        <w:t>Jé-Shuá</w:t>
      </w:r>
      <w:proofErr w:type="spellEnd"/>
      <w:r w:rsidRPr="004F23A3">
        <w:rPr>
          <w:rFonts w:ascii="Tahoma" w:hAnsi="Tahoma" w:cs="Tahoma"/>
          <w:color w:val="212121"/>
        </w:rPr>
        <w:t xml:space="preserve">, </w:t>
      </w:r>
      <w:proofErr w:type="spellStart"/>
      <w:r w:rsidRPr="004F23A3">
        <w:rPr>
          <w:rFonts w:ascii="Tahoma" w:hAnsi="Tahoma" w:cs="Tahoma"/>
          <w:color w:val="212121"/>
        </w:rPr>
        <w:t>Caná</w:t>
      </w:r>
      <w:proofErr w:type="spellEnd"/>
      <w:r w:rsidRPr="004F23A3">
        <w:rPr>
          <w:rFonts w:ascii="Tahoma" w:hAnsi="Tahoma" w:cs="Tahoma"/>
          <w:color w:val="212121"/>
        </w:rPr>
        <w:t xml:space="preserve"> são apenas o início do caminho, uma luz, como aquela </w:t>
      </w:r>
      <w:r w:rsidR="00C6475A">
        <w:rPr>
          <w:rFonts w:ascii="Tahoma" w:hAnsi="Tahoma" w:cs="Tahoma"/>
          <w:color w:val="212121"/>
        </w:rPr>
        <w:t>que brilhou sobre</w:t>
      </w:r>
      <w:r>
        <w:rPr>
          <w:rFonts w:ascii="Tahoma" w:hAnsi="Tahoma" w:cs="Tahoma"/>
          <w:color w:val="212121"/>
        </w:rPr>
        <w:t xml:space="preserve"> </w:t>
      </w:r>
      <w:r w:rsidRPr="004F23A3">
        <w:rPr>
          <w:rFonts w:ascii="Tahoma" w:hAnsi="Tahoma" w:cs="Tahoma"/>
          <w:color w:val="212121"/>
        </w:rPr>
        <w:t>São Paulo no caminho de Damasco. É seguido por um percurso cristão comprometido,</w:t>
      </w:r>
      <w:r>
        <w:rPr>
          <w:rFonts w:ascii="Tahoma" w:hAnsi="Tahoma" w:cs="Tahoma"/>
          <w:color w:val="212121"/>
        </w:rPr>
        <w:t xml:space="preserve"> </w:t>
      </w:r>
      <w:r w:rsidRPr="004F23A3">
        <w:rPr>
          <w:rFonts w:ascii="Tahoma" w:hAnsi="Tahoma" w:cs="Tahoma"/>
          <w:color w:val="212121"/>
        </w:rPr>
        <w:t>estruturado da seguinte forma:</w:t>
      </w:r>
      <w:r>
        <w:rPr>
          <w:rFonts w:ascii="Tahoma" w:hAnsi="Tahoma" w:cs="Tahoma"/>
          <w:color w:val="212121"/>
        </w:rPr>
        <w:t xml:space="preserve"> </w:t>
      </w:r>
    </w:p>
    <w:p w:rsidR="004F23A3" w:rsidRPr="004F23A3" w:rsidRDefault="006A2994" w:rsidP="004F23A3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647BC4F" wp14:editId="39102A65">
                <wp:simplePos x="0" y="0"/>
                <wp:positionH relativeFrom="column">
                  <wp:posOffset>5332642</wp:posOffset>
                </wp:positionH>
                <wp:positionV relativeFrom="paragraph">
                  <wp:posOffset>499227</wp:posOffset>
                </wp:positionV>
                <wp:extent cx="2152015" cy="281940"/>
                <wp:effectExtent l="1588" t="0" r="21272" b="21273"/>
                <wp:wrapNone/>
                <wp:docPr id="10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20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6A2994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 xml:space="preserve">Hoje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faça o tema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9.9pt;margin-top:39.3pt;width:169.45pt;height:22.2pt;rotation:90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">
                <v:textbox>
                  <w:txbxContent>
                    <w:p w:rsidR="008B0548" w:rsidRPr="00BF327E" w:rsidRDefault="008B0548" w:rsidP="006A2994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 xml:space="preserve">Hoje </w:t>
                      </w:r>
                      <w:r>
                        <w:rPr>
                          <w:rFonts w:ascii="Arial Rounded MT Bold" w:hAnsi="Arial Rounded MT Bold"/>
                        </w:rPr>
                        <w:t>faça o tema completo</w:t>
                      </w:r>
                    </w:p>
                  </w:txbxContent>
                </v:textbox>
              </v:shape>
            </w:pict>
          </mc:Fallback>
        </mc:AlternateContent>
      </w:r>
      <w:r w:rsidR="004F23A3" w:rsidRPr="004F23A3">
        <w:rPr>
          <w:rFonts w:ascii="Tahoma" w:eastAsia="Wingdings-Regular" w:hAnsi="Tahoma" w:cs="Tahoma"/>
          <w:color w:val="212121"/>
        </w:rPr>
        <w:t xml:space="preserve"> </w:t>
      </w:r>
      <w:r w:rsidR="004F23A3" w:rsidRPr="004F23A3">
        <w:rPr>
          <w:rFonts w:ascii="Tahoma" w:hAnsi="Tahoma" w:cs="Tahoma"/>
          <w:b/>
          <w:bCs/>
          <w:color w:val="212121"/>
        </w:rPr>
        <w:t xml:space="preserve">Diário Espiritual: </w:t>
      </w:r>
      <w:r w:rsidR="004F23A3" w:rsidRPr="004F23A3">
        <w:rPr>
          <w:rFonts w:ascii="Tahoma" w:hAnsi="Tahoma" w:cs="Tahoma"/>
          <w:color w:val="212121"/>
        </w:rPr>
        <w:t>é como uma "</w:t>
      </w:r>
      <w:proofErr w:type="spellStart"/>
      <w:r w:rsidR="004F23A3" w:rsidRPr="004F23A3">
        <w:rPr>
          <w:rFonts w:ascii="Tahoma" w:hAnsi="Tahoma" w:cs="Tahoma"/>
          <w:color w:val="212121"/>
        </w:rPr>
        <w:t>Lectio</w:t>
      </w:r>
      <w:proofErr w:type="spellEnd"/>
      <w:r w:rsidR="004F23A3" w:rsidRPr="004F23A3">
        <w:rPr>
          <w:rFonts w:ascii="Tahoma" w:hAnsi="Tahoma" w:cs="Tahoma"/>
          <w:color w:val="212121"/>
        </w:rPr>
        <w:t xml:space="preserve"> Divina" dos pobres. Medita-se o</w:t>
      </w:r>
      <w:r w:rsidR="004F23A3">
        <w:rPr>
          <w:rFonts w:ascii="Tahoma" w:hAnsi="Tahoma" w:cs="Tahoma"/>
          <w:color w:val="212121"/>
        </w:rPr>
        <w:t xml:space="preserve"> </w:t>
      </w:r>
      <w:r w:rsidR="004F23A3" w:rsidRPr="004F23A3">
        <w:rPr>
          <w:rFonts w:ascii="Tahoma" w:hAnsi="Tahoma" w:cs="Tahoma"/>
          <w:color w:val="212121"/>
        </w:rPr>
        <w:t>Evangelho do dia ou uma das leituras da Liturgia e escolhe-se um "propósito"</w:t>
      </w:r>
      <w:r w:rsidR="004F23A3">
        <w:rPr>
          <w:rFonts w:ascii="Tahoma" w:hAnsi="Tahoma" w:cs="Tahoma"/>
          <w:color w:val="212121"/>
        </w:rPr>
        <w:t xml:space="preserve"> </w:t>
      </w:r>
      <w:r w:rsidR="004F23A3" w:rsidRPr="004F23A3">
        <w:rPr>
          <w:rFonts w:ascii="Tahoma" w:hAnsi="Tahoma" w:cs="Tahoma"/>
          <w:color w:val="212121"/>
        </w:rPr>
        <w:t>para viver durante o dia, baseado na Palavra meditada. À noite, numa atitude</w:t>
      </w:r>
      <w:r w:rsidR="004F23A3">
        <w:rPr>
          <w:rFonts w:ascii="Tahoma" w:hAnsi="Tahoma" w:cs="Tahoma"/>
          <w:color w:val="212121"/>
        </w:rPr>
        <w:t xml:space="preserve"> </w:t>
      </w:r>
      <w:r w:rsidR="004F23A3" w:rsidRPr="004F23A3">
        <w:rPr>
          <w:rFonts w:ascii="Tahoma" w:hAnsi="Tahoma" w:cs="Tahoma"/>
          <w:color w:val="212121"/>
        </w:rPr>
        <w:t>de meditação, procura-se descobrir as graças que Deus nos concedeu durante o</w:t>
      </w:r>
      <w:r w:rsidR="004F23A3">
        <w:rPr>
          <w:rFonts w:ascii="Tahoma" w:hAnsi="Tahoma" w:cs="Tahoma"/>
          <w:color w:val="212121"/>
        </w:rPr>
        <w:t xml:space="preserve"> </w:t>
      </w:r>
      <w:r w:rsidR="004F23A3" w:rsidRPr="004F23A3">
        <w:rPr>
          <w:rFonts w:ascii="Tahoma" w:hAnsi="Tahoma" w:cs="Tahoma"/>
          <w:color w:val="212121"/>
        </w:rPr>
        <w:t>dia; em seguida, pergunta-se quanto e como se viveu o propósito; e, por fim,</w:t>
      </w:r>
      <w:r w:rsidR="004F23A3">
        <w:rPr>
          <w:rFonts w:ascii="Tahoma" w:hAnsi="Tahoma" w:cs="Tahoma"/>
          <w:color w:val="212121"/>
        </w:rPr>
        <w:t xml:space="preserve"> </w:t>
      </w:r>
      <w:r w:rsidR="004F23A3" w:rsidRPr="004F23A3">
        <w:rPr>
          <w:rFonts w:ascii="Tahoma" w:hAnsi="Tahoma" w:cs="Tahoma"/>
          <w:color w:val="212121"/>
        </w:rPr>
        <w:t>faz-se um pequeno exame de consciência, que vai ajudar na Confissão Mensal.</w:t>
      </w:r>
    </w:p>
    <w:p w:rsidR="004F23A3" w:rsidRPr="004F23A3" w:rsidRDefault="004F23A3" w:rsidP="004F23A3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4F23A3">
        <w:rPr>
          <w:rFonts w:ascii="Tahoma" w:hAnsi="Tahoma" w:cs="Tahoma"/>
          <w:color w:val="212121"/>
        </w:rPr>
        <w:t>Este é o instrumento mais difundido na Missão Belém e que pode ser</w:t>
      </w:r>
      <w:r>
        <w:rPr>
          <w:rFonts w:ascii="Tahoma" w:hAnsi="Tahoma" w:cs="Tahoma"/>
          <w:color w:val="212121"/>
        </w:rPr>
        <w:t xml:space="preserve"> </w:t>
      </w:r>
      <w:r w:rsidR="004A7252">
        <w:rPr>
          <w:rFonts w:ascii="Tahoma" w:hAnsi="Tahoma" w:cs="Tahoma"/>
          <w:color w:val="212121"/>
        </w:rPr>
        <w:t xml:space="preserve">encontrado no site </w:t>
      </w:r>
      <w:r w:rsidRPr="004F23A3">
        <w:rPr>
          <w:rFonts w:ascii="Tahoma" w:hAnsi="Tahoma" w:cs="Tahoma"/>
          <w:color w:val="0563C2"/>
        </w:rPr>
        <w:t>www.missionebelem.com</w:t>
      </w:r>
      <w:r w:rsidRPr="004F23A3">
        <w:rPr>
          <w:rFonts w:ascii="Tahoma" w:hAnsi="Tahoma" w:cs="Tahoma"/>
          <w:color w:val="212121"/>
        </w:rPr>
        <w:t>.</w:t>
      </w:r>
    </w:p>
    <w:p w:rsid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eastAsia="Wingdings-Regular" w:hAnsi="Tahoma" w:cs="Tahoma"/>
          <w:color w:val="212121"/>
        </w:rPr>
      </w:pPr>
    </w:p>
    <w:p w:rsidR="00791808" w:rsidRDefault="004F23A3" w:rsidP="004A7252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4F23A3">
        <w:rPr>
          <w:rFonts w:ascii="Tahoma" w:eastAsia="Wingdings-Regular" w:hAnsi="Tahoma" w:cs="Tahoma"/>
          <w:color w:val="212121"/>
        </w:rPr>
        <w:t xml:space="preserve"> </w:t>
      </w:r>
      <w:r w:rsidRPr="004F23A3">
        <w:rPr>
          <w:rFonts w:ascii="Tahoma" w:hAnsi="Tahoma" w:cs="Tahoma"/>
          <w:b/>
          <w:bCs/>
          <w:color w:val="212121"/>
        </w:rPr>
        <w:t xml:space="preserve">Formação: </w:t>
      </w:r>
      <w:r w:rsidRPr="004F23A3">
        <w:rPr>
          <w:rFonts w:ascii="Tahoma" w:hAnsi="Tahoma" w:cs="Tahoma"/>
          <w:color w:val="212121"/>
        </w:rPr>
        <w:t>um domingo por mês é dedicado à formação</w:t>
      </w:r>
      <w:r w:rsidR="00C6475A">
        <w:rPr>
          <w:rFonts w:ascii="Tahoma" w:hAnsi="Tahoma" w:cs="Tahoma"/>
          <w:color w:val="212121"/>
        </w:rPr>
        <w:t>, que é</w:t>
      </w:r>
      <w:proofErr w:type="gramStart"/>
      <w:r w:rsidR="00C6475A">
        <w:rPr>
          <w:rFonts w:ascii="Tahoma" w:hAnsi="Tahoma" w:cs="Tahoma"/>
          <w:color w:val="212121"/>
        </w:rPr>
        <w:t xml:space="preserve"> </w:t>
      </w:r>
      <w:r w:rsidRPr="004F23A3">
        <w:rPr>
          <w:rFonts w:ascii="Tahoma" w:hAnsi="Tahoma" w:cs="Tahoma"/>
          <w:color w:val="212121"/>
        </w:rPr>
        <w:t xml:space="preserve"> </w:t>
      </w:r>
      <w:proofErr w:type="gramEnd"/>
      <w:r w:rsidRPr="004F23A3">
        <w:rPr>
          <w:rFonts w:ascii="Tahoma" w:hAnsi="Tahoma" w:cs="Tahoma"/>
          <w:color w:val="212121"/>
        </w:rPr>
        <w:t xml:space="preserve">focada no </w:t>
      </w:r>
      <w:r w:rsidRPr="004F23A3">
        <w:rPr>
          <w:rFonts w:ascii="Tahoma" w:hAnsi="Tahoma" w:cs="Tahoma"/>
          <w:b/>
          <w:bCs/>
          <w:color w:val="212121"/>
        </w:rPr>
        <w:t>Catecismo</w:t>
      </w:r>
      <w:r>
        <w:rPr>
          <w:rFonts w:ascii="Tahoma" w:hAnsi="Tahoma" w:cs="Tahoma"/>
          <w:b/>
          <w:bCs/>
          <w:color w:val="212121"/>
        </w:rPr>
        <w:t xml:space="preserve"> </w:t>
      </w:r>
      <w:r w:rsidR="00791808">
        <w:rPr>
          <w:rFonts w:ascii="Tahoma" w:hAnsi="Tahoma" w:cs="Tahoma"/>
          <w:b/>
          <w:bCs/>
          <w:color w:val="212121"/>
        </w:rPr>
        <w:t xml:space="preserve">da Igreja e </w:t>
      </w:r>
      <w:r w:rsidRPr="004F23A3">
        <w:rPr>
          <w:rFonts w:ascii="Tahoma" w:hAnsi="Tahoma" w:cs="Tahoma"/>
          <w:b/>
          <w:bCs/>
          <w:color w:val="212121"/>
        </w:rPr>
        <w:t>em temas Bíblicos</w:t>
      </w:r>
      <w:r w:rsidRPr="004F23A3">
        <w:rPr>
          <w:rFonts w:ascii="Tahoma" w:hAnsi="Tahoma" w:cs="Tahoma"/>
          <w:color w:val="212121"/>
        </w:rPr>
        <w:t>. Em quatro</w:t>
      </w:r>
      <w:r w:rsidR="002073A0">
        <w:rPr>
          <w:rFonts w:ascii="Tahoma" w:hAnsi="Tahoma" w:cs="Tahoma"/>
          <w:color w:val="212121"/>
        </w:rPr>
        <w:t xml:space="preserve"> anos (aos quais seguem mais seis, para quem deseja)</w:t>
      </w:r>
      <w:r w:rsidRPr="004F23A3">
        <w:rPr>
          <w:rFonts w:ascii="Tahoma" w:hAnsi="Tahoma" w:cs="Tahoma"/>
          <w:color w:val="212121"/>
        </w:rPr>
        <w:t>, por meio da for</w:t>
      </w:r>
      <w:r w:rsidRPr="00791808">
        <w:rPr>
          <w:rFonts w:ascii="Tahoma" w:hAnsi="Tahoma" w:cs="Tahoma"/>
          <w:color w:val="212121"/>
        </w:rPr>
        <w:t>mação mensal</w:t>
      </w:r>
      <w:proofErr w:type="gramStart"/>
      <w:r w:rsidRPr="00791808">
        <w:rPr>
          <w:rFonts w:ascii="Tahoma" w:hAnsi="Tahoma" w:cs="Tahoma"/>
          <w:color w:val="212121"/>
        </w:rPr>
        <w:t xml:space="preserve">  </w:t>
      </w:r>
      <w:proofErr w:type="gramEnd"/>
      <w:r w:rsidR="00791808" w:rsidRPr="00791808">
        <w:rPr>
          <w:rFonts w:ascii="Tahoma" w:hAnsi="Tahoma" w:cs="Tahoma"/>
          <w:color w:val="212121"/>
        </w:rPr>
        <w:t xml:space="preserve">e do Diário Espiritual (áudio e escrito), propõe-se o </w:t>
      </w:r>
      <w:r w:rsidR="002073A0">
        <w:rPr>
          <w:rFonts w:ascii="Tahoma" w:hAnsi="Tahoma" w:cs="Tahoma"/>
          <w:color w:val="212121"/>
        </w:rPr>
        <w:t>a</w:t>
      </w:r>
      <w:r w:rsidR="00791808" w:rsidRPr="00791808">
        <w:rPr>
          <w:rFonts w:ascii="Tahoma" w:hAnsi="Tahoma" w:cs="Tahoma"/>
          <w:color w:val="212121"/>
        </w:rPr>
        <w:t>profundamento dos pontos</w:t>
      </w:r>
      <w:r w:rsidR="00791808">
        <w:rPr>
          <w:rFonts w:ascii="Tahoma" w:hAnsi="Tahoma" w:cs="Tahoma"/>
          <w:color w:val="212121"/>
        </w:rPr>
        <w:t xml:space="preserve"> </w:t>
      </w:r>
      <w:r w:rsidR="00791808" w:rsidRPr="00791808">
        <w:rPr>
          <w:rFonts w:ascii="Tahoma" w:hAnsi="Tahoma" w:cs="Tahoma"/>
          <w:color w:val="212121"/>
        </w:rPr>
        <w:t xml:space="preserve">fundamentais do Catecismo. </w:t>
      </w:r>
    </w:p>
    <w:p w:rsidR="00791808" w:rsidRDefault="00791808" w:rsidP="004A7252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91808">
        <w:rPr>
          <w:rFonts w:ascii="Tahoma" w:hAnsi="Tahoma" w:cs="Tahoma"/>
          <w:color w:val="212121"/>
        </w:rPr>
        <w:t xml:space="preserve">Na verdade, o encontro </w:t>
      </w:r>
      <w:proofErr w:type="spellStart"/>
      <w:r w:rsidRPr="00791808">
        <w:rPr>
          <w:rFonts w:ascii="Tahoma" w:hAnsi="Tahoma" w:cs="Tahoma"/>
          <w:color w:val="212121"/>
        </w:rPr>
        <w:t>Kerigmático</w:t>
      </w:r>
      <w:proofErr w:type="spellEnd"/>
      <w:r w:rsidRPr="00791808">
        <w:rPr>
          <w:rFonts w:ascii="Tahoma" w:hAnsi="Tahoma" w:cs="Tahoma"/>
          <w:color w:val="212121"/>
        </w:rPr>
        <w:t xml:space="preserve"> é apenas o primeiro de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muitos outros retiros, que são distribuídos e diluídos ao longo dos anos que se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seguem.</w:t>
      </w:r>
    </w:p>
    <w:p w:rsidR="00791808" w:rsidRP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791808" w:rsidRDefault="00791808" w:rsidP="003B27E0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91808">
        <w:rPr>
          <w:rFonts w:ascii="Tahoma" w:eastAsia="Wingdings-Regular" w:hAnsi="Tahoma" w:cs="Tahoma"/>
          <w:color w:val="212121"/>
        </w:rPr>
        <w:t xml:space="preserve"> </w:t>
      </w:r>
      <w:r w:rsidRPr="00791808">
        <w:rPr>
          <w:rFonts w:ascii="Tahoma" w:hAnsi="Tahoma" w:cs="Tahoma"/>
          <w:b/>
          <w:bCs/>
          <w:color w:val="212121"/>
        </w:rPr>
        <w:t xml:space="preserve">Participação direta na Evangelização: </w:t>
      </w:r>
      <w:r w:rsidRPr="00791808">
        <w:rPr>
          <w:rFonts w:ascii="Tahoma" w:hAnsi="Tahoma" w:cs="Tahoma"/>
          <w:color w:val="212121"/>
        </w:rPr>
        <w:t>todos os "dis</w:t>
      </w:r>
      <w:r w:rsidR="00167726">
        <w:rPr>
          <w:rFonts w:ascii="Tahoma" w:hAnsi="Tahoma" w:cs="Tahoma"/>
          <w:color w:val="212121"/>
        </w:rPr>
        <w:t>c</w:t>
      </w:r>
      <w:r w:rsidRPr="00791808">
        <w:rPr>
          <w:rFonts w:ascii="Tahoma" w:hAnsi="Tahoma" w:cs="Tahoma"/>
          <w:color w:val="212121"/>
        </w:rPr>
        <w:t>ípulos-missionários",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 xml:space="preserve">logo após o Retiro </w:t>
      </w:r>
      <w:proofErr w:type="spellStart"/>
      <w:r w:rsidRPr="00791808">
        <w:rPr>
          <w:rFonts w:ascii="Tahoma" w:hAnsi="Tahoma" w:cs="Tahoma"/>
          <w:color w:val="212121"/>
        </w:rPr>
        <w:t>Kerigmático</w:t>
      </w:r>
      <w:proofErr w:type="spellEnd"/>
      <w:r w:rsidRPr="00791808">
        <w:rPr>
          <w:rFonts w:ascii="Tahoma" w:hAnsi="Tahoma" w:cs="Tahoma"/>
          <w:color w:val="212121"/>
        </w:rPr>
        <w:t>, iniciam uma preparação específica que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capacita, e</w:t>
      </w:r>
      <w:r w:rsidR="004A7252">
        <w:rPr>
          <w:rFonts w:ascii="Tahoma" w:hAnsi="Tahoma" w:cs="Tahoma"/>
          <w:color w:val="212121"/>
        </w:rPr>
        <w:t xml:space="preserve">m um ano, aqueles que receberam </w:t>
      </w:r>
      <w:r w:rsidRPr="00791808">
        <w:rPr>
          <w:rFonts w:ascii="Tahoma" w:hAnsi="Tahoma" w:cs="Tahoma"/>
          <w:color w:val="212121"/>
        </w:rPr>
        <w:t>o anúncio a apresentarem, por sua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vez, um novo retiro, organizado por eles mesmos, continuando, assim, a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"cadeia de evangelização".</w:t>
      </w:r>
    </w:p>
    <w:p w:rsidR="00791808" w:rsidRP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791808" w:rsidRDefault="00791808" w:rsidP="003B27E0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91808">
        <w:rPr>
          <w:rFonts w:ascii="Tahoma" w:eastAsia="Wingdings-Regular" w:hAnsi="Tahoma" w:cs="Tahoma"/>
          <w:color w:val="212121"/>
        </w:rPr>
        <w:t xml:space="preserve"> </w:t>
      </w:r>
      <w:r w:rsidRPr="00791808">
        <w:rPr>
          <w:rFonts w:ascii="Tahoma" w:hAnsi="Tahoma" w:cs="Tahoma"/>
          <w:b/>
          <w:bCs/>
          <w:color w:val="212121"/>
        </w:rPr>
        <w:t xml:space="preserve">Oração diária do Rosário (terço) e participação na Santa Missa </w:t>
      </w:r>
      <w:r w:rsidRPr="00791808">
        <w:rPr>
          <w:rFonts w:ascii="Tahoma" w:hAnsi="Tahoma" w:cs="Tahoma"/>
          <w:color w:val="212121"/>
        </w:rPr>
        <w:t>(Todos os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domingos e também durante a semana, se possível).</w:t>
      </w:r>
    </w:p>
    <w:p w:rsidR="00791808" w:rsidRP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791808" w:rsidRDefault="00791808" w:rsidP="003B27E0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91808">
        <w:rPr>
          <w:rFonts w:ascii="Tahoma" w:eastAsia="Wingdings-Regular" w:hAnsi="Tahoma" w:cs="Tahoma"/>
          <w:color w:val="212121"/>
        </w:rPr>
        <w:t xml:space="preserve"> </w:t>
      </w:r>
      <w:r w:rsidRPr="00791808">
        <w:rPr>
          <w:rFonts w:ascii="Tahoma" w:hAnsi="Tahoma" w:cs="Tahoma"/>
          <w:b/>
          <w:bCs/>
          <w:color w:val="212121"/>
        </w:rPr>
        <w:t>Participação em eventos e em pastorais da Missão Belém e em toda</w:t>
      </w:r>
      <w:r>
        <w:rPr>
          <w:rFonts w:ascii="Tahoma" w:hAnsi="Tahoma" w:cs="Tahoma"/>
          <w:b/>
          <w:bCs/>
          <w:color w:val="212121"/>
        </w:rPr>
        <w:t xml:space="preserve"> </w:t>
      </w:r>
      <w:r w:rsidRPr="00791808">
        <w:rPr>
          <w:rFonts w:ascii="Tahoma" w:hAnsi="Tahoma" w:cs="Tahoma"/>
          <w:b/>
          <w:bCs/>
          <w:color w:val="212121"/>
        </w:rPr>
        <w:t>atividade missionária do Brasil e do Haiti</w:t>
      </w:r>
      <w:r w:rsidRPr="00791808">
        <w:rPr>
          <w:rFonts w:ascii="Tahoma" w:hAnsi="Tahoma" w:cs="Tahoma"/>
          <w:color w:val="212121"/>
        </w:rPr>
        <w:t>.</w:t>
      </w:r>
    </w:p>
    <w:p w:rsidR="00791808" w:rsidRP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791808" w:rsidRDefault="00791808" w:rsidP="003B27E0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91808">
        <w:rPr>
          <w:rFonts w:ascii="Tahoma" w:eastAsia="Wingdings-Regular" w:hAnsi="Tahoma" w:cs="Tahoma"/>
          <w:color w:val="212121"/>
        </w:rPr>
        <w:t xml:space="preserve"> </w:t>
      </w:r>
      <w:r w:rsidRPr="00791808">
        <w:rPr>
          <w:rFonts w:ascii="Tahoma" w:hAnsi="Tahoma" w:cs="Tahoma"/>
          <w:b/>
          <w:bCs/>
          <w:color w:val="212121"/>
        </w:rPr>
        <w:t>Cultivar a comunhão com a Igreja local</w:t>
      </w:r>
      <w:r w:rsidRPr="00791808">
        <w:rPr>
          <w:rFonts w:ascii="Tahoma" w:hAnsi="Tahoma" w:cs="Tahoma"/>
          <w:color w:val="212121"/>
        </w:rPr>
        <w:t>, participando e oferecendo nossa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pequena contribuição, segundo o nosso carisma.</w:t>
      </w:r>
    </w:p>
    <w:p w:rsidR="00791808" w:rsidRP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791808" w:rsidRP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12121"/>
        </w:rPr>
      </w:pPr>
      <w:r w:rsidRPr="00791808">
        <w:rPr>
          <w:rFonts w:ascii="Tahoma" w:hAnsi="Tahoma" w:cs="Tahoma"/>
          <w:b/>
          <w:bCs/>
          <w:color w:val="212121"/>
        </w:rPr>
        <w:t>7. QUEM ESTÁ POR TRÁS D</w:t>
      </w:r>
      <w:r>
        <w:rPr>
          <w:rFonts w:ascii="Tahoma" w:hAnsi="Tahoma" w:cs="Tahoma"/>
          <w:b/>
          <w:bCs/>
          <w:color w:val="212121"/>
        </w:rPr>
        <w:t xml:space="preserve">A EXPERIÊNCIA DA MISSÃO BELÉM E </w:t>
      </w:r>
      <w:r w:rsidRPr="00791808">
        <w:rPr>
          <w:rFonts w:ascii="Tahoma" w:hAnsi="Tahoma" w:cs="Tahoma"/>
          <w:b/>
          <w:bCs/>
          <w:color w:val="212121"/>
        </w:rPr>
        <w:t>DOS RETIROS?</w:t>
      </w:r>
    </w:p>
    <w:p w:rsidR="00791808" w:rsidRDefault="00791808" w:rsidP="007918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791808" w:rsidRPr="00791808" w:rsidRDefault="00791808" w:rsidP="00791808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91808">
        <w:rPr>
          <w:rFonts w:ascii="Tahoma" w:hAnsi="Tahoma" w:cs="Tahoma"/>
          <w:color w:val="212121"/>
        </w:rPr>
        <w:t xml:space="preserve">Sem entrar em muitos detalhes, apresentamos </w:t>
      </w:r>
      <w:r>
        <w:rPr>
          <w:rFonts w:ascii="Tahoma" w:hAnsi="Tahoma" w:cs="Tahoma"/>
          <w:color w:val="212121"/>
        </w:rPr>
        <w:t xml:space="preserve">aqui uma carta que o Cardeal de </w:t>
      </w:r>
      <w:r w:rsidRPr="00791808">
        <w:rPr>
          <w:rFonts w:ascii="Tahoma" w:hAnsi="Tahoma" w:cs="Tahoma"/>
          <w:color w:val="212121"/>
        </w:rPr>
        <w:t>São Paulo (Brasil) escreveu a Dom Rino Fisichella, do Conselho Pontifício para a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Promoção da Nova Evangelização, apresentando a Missão Belém e a Experiência dos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 xml:space="preserve">retiros </w:t>
      </w:r>
      <w:proofErr w:type="spellStart"/>
      <w:r w:rsidRPr="00791808">
        <w:rPr>
          <w:rFonts w:ascii="Tahoma" w:hAnsi="Tahoma" w:cs="Tahoma"/>
          <w:color w:val="212121"/>
        </w:rPr>
        <w:t>Kerygmáticos</w:t>
      </w:r>
      <w:proofErr w:type="spellEnd"/>
      <w:r w:rsidRPr="00791808">
        <w:rPr>
          <w:rFonts w:ascii="Tahoma" w:hAnsi="Tahoma" w:cs="Tahoma"/>
          <w:color w:val="212121"/>
        </w:rPr>
        <w:t>. A carta ajuda a compreender o pensamento do Cardeal, que</w:t>
      </w:r>
      <w:r>
        <w:rPr>
          <w:rFonts w:ascii="Tahoma" w:hAnsi="Tahoma" w:cs="Tahoma"/>
          <w:color w:val="212121"/>
        </w:rPr>
        <w:t xml:space="preserve"> </w:t>
      </w:r>
      <w:r w:rsidRPr="00791808">
        <w:rPr>
          <w:rFonts w:ascii="Tahoma" w:hAnsi="Tahoma" w:cs="Tahoma"/>
          <w:color w:val="212121"/>
        </w:rPr>
        <w:t>aprovou canonicamente a Missão Belém em 2010 com estas palavras:</w:t>
      </w:r>
    </w:p>
    <w:p w:rsidR="004F23A3" w:rsidRPr="00791808" w:rsidRDefault="00791808" w:rsidP="00791808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  <w:sz w:val="24"/>
          <w:szCs w:val="24"/>
        </w:rPr>
      </w:pPr>
      <w:r w:rsidRPr="00791808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"A Missão Belém é da Igreja. Todos vocês tenham uma clara consciência de que estão fazendo um trabalho, uma missão em nome da Igreja e, depois de cinco anos, também nós queremos, portanto, dar o Reconhecimento oficial da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</w:t>
      </w:r>
      <w:r w:rsidRPr="00791808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Igreja, o reconhecimento Diocesano à Missão Belém, de modo que possa apresentar-se, como já está sendo feito, diante de outros Bispos, de outras nações com a clara identidade de um trabalho da Igreja, da Arquidiocese de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</w:t>
      </w:r>
      <w:r w:rsidRPr="00791808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São Paulo, que tem todo o apoio e o incentivo da Arquidiocese".</w:t>
      </w:r>
    </w:p>
    <w:p w:rsidR="00C60C21" w:rsidRPr="008426E3" w:rsidRDefault="00C60C21" w:rsidP="004F23A3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AE718D">
        <w:rPr>
          <w:rFonts w:ascii="Tahoma" w:eastAsia="Times New Roman" w:hAnsi="Tahoma" w:cs="Tahoma"/>
          <w:b/>
          <w:bCs/>
          <w:lang w:eastAsia="pt-BR"/>
        </w:rPr>
        <w:br w:type="page"/>
      </w:r>
    </w:p>
    <w:p w:rsidR="004A7252" w:rsidRDefault="004A7252" w:rsidP="004A7252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C373CBC" wp14:editId="2E21BC2F">
                <wp:simplePos x="0" y="0"/>
                <wp:positionH relativeFrom="column">
                  <wp:posOffset>4251960</wp:posOffset>
                </wp:positionH>
                <wp:positionV relativeFrom="paragraph">
                  <wp:posOffset>-457835</wp:posOffset>
                </wp:positionV>
                <wp:extent cx="2306955" cy="313690"/>
                <wp:effectExtent l="0" t="0" r="0" b="10160"/>
                <wp:wrapNone/>
                <wp:docPr id="512" name="Caixa de texto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4A7252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2" w:name="_Toc508629239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proofErr w:type="gramStart"/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Apresentação retiros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12" o:spid="_x0000_s1035" type="#_x0000_t202" style="position:absolute;margin-left:334.8pt;margin-top:-36.05pt;width:181.65pt;height:24.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" filled="f" stroked="f">
                <v:textbox>
                  <w:txbxContent>
                    <w:p w:rsidR="008B0548" w:rsidRPr="002A0D73" w:rsidRDefault="008B0548" w:rsidP="004A7252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8" w:name="_Toc508629239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  <w:r w:rsidRPr="000C3946">
        <w:rPr>
          <w:b/>
        </w:rPr>
        <w:t>Prova</w:t>
      </w:r>
      <w:r>
        <w:t xml:space="preserve">: </w:t>
      </w:r>
      <w:r>
        <w:rPr>
          <w:rFonts w:ascii="Tahoma" w:hAnsi="Tahoma" w:cs="Tahoma"/>
          <w:sz w:val="28"/>
          <w:szCs w:val="30"/>
        </w:rPr>
        <w:t>Tente escrever uma carta a um amigo</w:t>
      </w:r>
      <w:r w:rsidR="002073A0">
        <w:rPr>
          <w:rFonts w:ascii="Tahoma" w:hAnsi="Tahoma" w:cs="Tahoma"/>
          <w:sz w:val="28"/>
          <w:szCs w:val="30"/>
        </w:rPr>
        <w:t xml:space="preserve"> seu</w:t>
      </w:r>
      <w:r>
        <w:rPr>
          <w:rFonts w:ascii="Tahoma" w:hAnsi="Tahoma" w:cs="Tahoma"/>
          <w:sz w:val="28"/>
          <w:szCs w:val="30"/>
        </w:rPr>
        <w:t xml:space="preserve"> para convencê-lo a fazer a caminhada que segue o retiro. Essa é a coisa mais difícil porque muitos são atraídos pela emoção do retiro e isso </w:t>
      </w:r>
      <w:r w:rsidR="00742718">
        <w:rPr>
          <w:rFonts w:ascii="Tahoma" w:hAnsi="Tahoma" w:cs="Tahoma"/>
          <w:sz w:val="28"/>
          <w:szCs w:val="30"/>
        </w:rPr>
        <w:t>é</w:t>
      </w:r>
      <w:r>
        <w:rPr>
          <w:rFonts w:ascii="Tahoma" w:hAnsi="Tahoma" w:cs="Tahoma"/>
          <w:sz w:val="28"/>
          <w:szCs w:val="30"/>
        </w:rPr>
        <w:t xml:space="preserve"> bom, mas a vida é também “arroz e feijão”... Sem isso não crescem os músculos...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6A2994" w:rsidP="004A7252">
      <w:pPr>
        <w:spacing w:after="0" w:line="360" w:lineRule="auto"/>
        <w:rPr>
          <w:color w:val="000000"/>
          <w:sz w:val="27"/>
          <w:szCs w:val="27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F3D2047" wp14:editId="470C2F64">
                <wp:simplePos x="0" y="0"/>
                <wp:positionH relativeFrom="column">
                  <wp:posOffset>5406390</wp:posOffset>
                </wp:positionH>
                <wp:positionV relativeFrom="paragraph">
                  <wp:posOffset>134620</wp:posOffset>
                </wp:positionV>
                <wp:extent cx="2152015" cy="281940"/>
                <wp:effectExtent l="1588" t="0" r="21272" b="21273"/>
                <wp:wrapNone/>
                <wp:docPr id="10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20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6A2994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 xml:space="preserve">Hoje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faça o tema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25.7pt;margin-top:10.6pt;width:169.45pt;height:22.2pt;rotation:90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">
                <v:textbox>
                  <w:txbxContent>
                    <w:p w:rsidR="008B0548" w:rsidRPr="00BF327E" w:rsidRDefault="008B0548" w:rsidP="006A2994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 xml:space="preserve">Hoje </w:t>
                      </w:r>
                      <w:r>
                        <w:rPr>
                          <w:rFonts w:ascii="Arial Rounded MT Bold" w:hAnsi="Arial Rounded MT Bold"/>
                        </w:rPr>
                        <w:t>faça o tema completo</w:t>
                      </w:r>
                    </w:p>
                  </w:txbxContent>
                </v:textbox>
              </v:shape>
            </w:pict>
          </mc:Fallback>
        </mc:AlternateContent>
      </w:r>
      <w:r w:rsidR="004A7252">
        <w:rPr>
          <w:rFonts w:ascii="Calibri" w:hAnsi="Calibri"/>
          <w:sz w:val="18"/>
          <w:szCs w:val="20"/>
          <w:lang w:val="it-IT"/>
        </w:rPr>
        <w:t>_______</w:t>
      </w:r>
      <w:r w:rsidR="004A7252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 w:rsidR="004A7252"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0C3946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Default="004A7252" w:rsidP="004A725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982E2E0" wp14:editId="6D467327">
                <wp:simplePos x="0" y="0"/>
                <wp:positionH relativeFrom="column">
                  <wp:posOffset>-934085</wp:posOffset>
                </wp:positionH>
                <wp:positionV relativeFrom="paragraph">
                  <wp:posOffset>205105</wp:posOffset>
                </wp:positionV>
                <wp:extent cx="1094740" cy="225425"/>
                <wp:effectExtent l="0" t="3493" r="25718" b="25717"/>
                <wp:wrapNone/>
                <wp:docPr id="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4A725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3.55pt;margin-top:16.15pt;width:86.2pt;height:17.75pt;rotation:-9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">
                <v:textbox>
                  <w:txbxContent>
                    <w:p w:rsidR="008B0548" w:rsidRPr="00204ECE" w:rsidRDefault="008B0548" w:rsidP="004A725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5D67F0" w:rsidRDefault="004A7252" w:rsidP="004A725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4A7252" w:rsidRPr="001E3AE2" w:rsidRDefault="004A7252" w:rsidP="004A7252">
      <w:pPr>
        <w:rPr>
          <w:rFonts w:eastAsia="Times New Roman"/>
          <w:shd w:val="clear" w:color="auto" w:fill="FFFF00"/>
          <w:lang w:eastAsia="pt-BR"/>
        </w:rPr>
      </w:pPr>
    </w:p>
    <w:p w:rsidR="006704F6" w:rsidRPr="006704F6" w:rsidRDefault="004A7252" w:rsidP="006704F6">
      <w:pPr>
        <w:rPr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2BC9FD2" wp14:editId="594C107B">
                <wp:simplePos x="0" y="0"/>
                <wp:positionH relativeFrom="column">
                  <wp:posOffset>-509905</wp:posOffset>
                </wp:positionH>
                <wp:positionV relativeFrom="paragraph">
                  <wp:posOffset>122797</wp:posOffset>
                </wp:positionV>
                <wp:extent cx="7005955" cy="688340"/>
                <wp:effectExtent l="0" t="0" r="23495" b="16510"/>
                <wp:wrapNone/>
                <wp:docPr id="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9393B" w:rsidRDefault="008B0548" w:rsidP="00E2138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4A725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4A725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0.15pt;margin-top:9.65pt;width:551.65pt;height:54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">
                <v:textbox>
                  <w:txbxContent>
                    <w:p w:rsidR="008B0548" w:rsidRPr="00B9393B" w:rsidRDefault="008B0548" w:rsidP="00E2138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4A725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4A725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F6" w:rsidRPr="006704F6" w:rsidSect="00476D14">
      <w:headerReference w:type="default" r:id="rId9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7D" w:rsidRDefault="00D65C7D" w:rsidP="00376C6B">
      <w:pPr>
        <w:spacing w:after="0" w:line="240" w:lineRule="auto"/>
      </w:pPr>
      <w:r>
        <w:separator/>
      </w:r>
    </w:p>
  </w:endnote>
  <w:endnote w:type="continuationSeparator" w:id="0">
    <w:p w:rsidR="00D65C7D" w:rsidRDefault="00D65C7D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7D" w:rsidRDefault="00D65C7D" w:rsidP="00376C6B">
      <w:pPr>
        <w:spacing w:after="0" w:line="240" w:lineRule="auto"/>
      </w:pPr>
      <w:r>
        <w:separator/>
      </w:r>
    </w:p>
  </w:footnote>
  <w:footnote w:type="continuationSeparator" w:id="0">
    <w:p w:rsidR="00D65C7D" w:rsidRDefault="00D65C7D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D40FF" w:rsidRPr="00BD40FF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2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D40FF" w:rsidRPr="00BD40FF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E18"/>
      </v:shape>
    </w:pict>
  </w:numPicBullet>
  <w:abstractNum w:abstractNumId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>
    <w:nsid w:val="7BF83002"/>
    <w:multiLevelType w:val="hybridMultilevel"/>
    <w:tmpl w:val="E4960830"/>
    <w:lvl w:ilvl="0" w:tplc="AA667BC6">
      <w:start w:val="3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4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 w:numId="46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28C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40FF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77DF7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5C7D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2A3D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E30E49-6151-4481-AFD7-7F4BA7FB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cp:lastPrinted>2018-03-26T00:58:00Z</cp:lastPrinted>
  <dcterms:created xsi:type="dcterms:W3CDTF">2018-03-26T00:58:00Z</dcterms:created>
  <dcterms:modified xsi:type="dcterms:W3CDTF">2018-03-26T00:58:00Z</dcterms:modified>
</cp:coreProperties>
</file>